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A8C" w:rsidRPr="002D6659" w:rsidRDefault="00B22A8C" w:rsidP="00B22A8C">
      <w:pPr>
        <w:pStyle w:val="BOLLO"/>
        <w:spacing w:line="480" w:lineRule="exact"/>
        <w:ind w:left="360"/>
        <w:jc w:val="center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MODELLO OFFERTA ECONOMICA (PERSONE FISICHE)</w:t>
      </w:r>
    </w:p>
    <w:p w:rsidR="00B22A8C" w:rsidRPr="002D6659" w:rsidRDefault="00B22A8C" w:rsidP="00B22A8C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-336550</wp:posOffset>
                </wp:positionV>
                <wp:extent cx="751205" cy="677545"/>
                <wp:effectExtent l="13335" t="12065" r="6985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A8C" w:rsidRPr="003609FD" w:rsidRDefault="00B22A8C" w:rsidP="00B22A8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609FD">
                              <w:rPr>
                                <w:rFonts w:ascii="Calibri" w:hAnsi="Calibri" w:cs="Calibri"/>
                              </w:rPr>
                              <w:t xml:space="preserve">Marca da bollo da </w:t>
                            </w:r>
                          </w:p>
                          <w:p w:rsidR="00B22A8C" w:rsidRPr="003609FD" w:rsidRDefault="00B22A8C" w:rsidP="00B22A8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609FD">
                              <w:rPr>
                                <w:rFonts w:ascii="Calibri" w:hAnsi="Calibri" w:cs="Calibri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9.15pt;margin-top:-26.5pt;width:59.15pt;height: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AtLwIAAFcEAAAOAAAAZHJzL2Uyb0RvYy54bWysVFFv0zAQfkfiP1h+p0mrZt2iptPoKEIa&#10;A2nwA66O01g4PmO7Tcav5+x0JQKeEHmwfL7z5+++u8v6dug0O0nnFZqKz2c5Z9IIrJU5VPzrl92b&#10;a858AFODRiMr/iw9v928frXubSkX2KKupWMEYnzZ24q3Idgyy7xoZQd+hlYacjboOghkukNWO+gJ&#10;vdPZIs+vsh5dbR0K6T2d3o9Ovkn4TSNF+NQ0XgamK07cQlpdWvdxzTZrKA8ObKvEmQb8A4sOlKFH&#10;L1D3EIAdnfoDqlPCoccmzAR2GTaNEjLlQNnM89+yeWrBypQLiePtRSb//2DF4+mzY6qm2nFmoKMS&#10;bcFLrYHVigXpA7J5VKm3vqTgJ0vhYXiLQ7wRM/b2AcU3zwxuWzAHeecc9q2Emlimm9nk6ojjI8i+&#10;/4g1PQfHgAloaFwXAUkURuhUredLheQQmKDDVTFf5AVnglxXq1WxLCK3DMqXy9b58F5ix+Km4o4a&#10;IIHD6cGHMfQlJJFHreqd0joZ7rDfasdOQM2yS98Z3U/DtGF9xW+KRTHmP/X5KUSevr9BdCpQ12vV&#10;Vfz6EgRlVO2dqVNPBlB63FN22lCSUcao3KhhGPbDuSx7rJ9JUIdjd9M00qZF94Oznjq74v77EZzk&#10;TH8wVJSb+XIZRyEZy2K1IMNNPfupB4wgqIoHzsbtNozjc7ROHVp6aWwDg3dUyEYlkSPVkdWZN3Vv&#10;KtN50uJ4TO0U9et/sPkJAAD//wMAUEsDBBQABgAIAAAAIQAvjLFI4AAAAAoBAAAPAAAAZHJzL2Rv&#10;d25yZXYueG1sTI/LTsMwEEX3SPyDNUhsUOuASZqGOBVCAsEOCoKtG0+TCD+C7abh7xlWsBzN0bn3&#10;1pvZGjZhiIN3Ei6XGTB0rdeD6yS8vd4vSmAxKaeV8Q4lfGOETXN6UqtK+6N7wWmbOkYSFysloU9p&#10;rDiPbY9WxaUf0dFv74NVic7QcR3UkeTW8KssK7hVg6OEXo1412P7uT1YCeX14/QRn8Tze1vszTpd&#10;rKaHryDl+dl8ewMs4Zz+YPitT9WhoU47f3A6MkMOUQpCJSxyQaOIWOdFAWwnIRcr4E3N/09ofgAA&#10;AP//AwBQSwECLQAUAAYACAAAACEAtoM4kv4AAADhAQAAEwAAAAAAAAAAAAAAAAAAAAAAW0NvbnRl&#10;bnRfVHlwZXNdLnhtbFBLAQItABQABgAIAAAAIQA4/SH/1gAAAJQBAAALAAAAAAAAAAAAAAAAAC8B&#10;AABfcmVscy8ucmVsc1BLAQItABQABgAIAAAAIQDP5oAtLwIAAFcEAAAOAAAAAAAAAAAAAAAAAC4C&#10;AABkcnMvZTJvRG9jLnhtbFBLAQItABQABgAIAAAAIQAvjLFI4AAAAAoBAAAPAAAAAAAAAAAAAAAA&#10;AIkEAABkcnMvZG93bnJldi54bWxQSwUGAAAAAAQABADzAAAAlgUAAAAA&#10;" o:allowincell="f">
                <v:textbox>
                  <w:txbxContent>
                    <w:p w:rsidR="00B22A8C" w:rsidRPr="003609FD" w:rsidRDefault="00B22A8C" w:rsidP="00B22A8C">
                      <w:pPr>
                        <w:rPr>
                          <w:rFonts w:ascii="Calibri" w:hAnsi="Calibri" w:cs="Calibri"/>
                        </w:rPr>
                      </w:pPr>
                      <w:r w:rsidRPr="003609FD">
                        <w:rPr>
                          <w:rFonts w:ascii="Calibri" w:hAnsi="Calibri" w:cs="Calibri"/>
                        </w:rPr>
                        <w:t xml:space="preserve">Marca da bollo da </w:t>
                      </w:r>
                    </w:p>
                    <w:p w:rsidR="00B22A8C" w:rsidRPr="003609FD" w:rsidRDefault="00B22A8C" w:rsidP="00B22A8C">
                      <w:pPr>
                        <w:rPr>
                          <w:rFonts w:ascii="Calibri" w:hAnsi="Calibri" w:cs="Calibri"/>
                        </w:rPr>
                      </w:pPr>
                      <w:r w:rsidRPr="003609FD">
                        <w:rPr>
                          <w:rFonts w:ascii="Calibri" w:hAnsi="Calibri" w:cs="Calibri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</w:p>
    <w:p w:rsidR="00B22A8C" w:rsidRPr="002D6659" w:rsidRDefault="00B22A8C" w:rsidP="00B22A8C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480" w:lineRule="exact"/>
        <w:ind w:left="360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AL COMUNE DI CORREGGIO</w:t>
      </w: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B22A8C" w:rsidRPr="00CA5721" w:rsidRDefault="00B22A8C" w:rsidP="00B22A8C">
      <w:pPr>
        <w:pStyle w:val="BOLLO"/>
        <w:spacing w:line="480" w:lineRule="exact"/>
        <w:rPr>
          <w:rFonts w:ascii="Calibri" w:hAnsi="Calibri" w:cs="Calibri"/>
          <w:b/>
          <w:szCs w:val="24"/>
        </w:rPr>
      </w:pPr>
      <w:r w:rsidRPr="00CA5721">
        <w:rPr>
          <w:rFonts w:ascii="Calibri" w:hAnsi="Calibri" w:cs="Calibri"/>
          <w:b/>
          <w:szCs w:val="24"/>
        </w:rPr>
        <w:t xml:space="preserve">Oggetto: ALIENAZIONE </w:t>
      </w:r>
      <w:r w:rsidRPr="00CA5721">
        <w:rPr>
          <w:rFonts w:ascii="Calibri" w:hAnsi="Calibri" w:cs="Calibri"/>
          <w:b/>
          <w:snapToGrid w:val="0"/>
          <w:szCs w:val="24"/>
        </w:rPr>
        <w:t xml:space="preserve">DI AREA DI PROPRIETA’ COMUNALE, UBICATA IN CORREGGIO, ADIACENZE VIA DALLAI, CENSITA NEL N.C.T. AL FG. 20 MAPPALE </w:t>
      </w:r>
      <w:r>
        <w:rPr>
          <w:rFonts w:ascii="Calibri" w:hAnsi="Calibri" w:cs="Calibri"/>
          <w:b/>
          <w:snapToGrid w:val="0"/>
          <w:szCs w:val="24"/>
        </w:rPr>
        <w:t>347</w:t>
      </w:r>
      <w:r w:rsidRPr="00CA5721">
        <w:rPr>
          <w:rFonts w:ascii="Calibri" w:hAnsi="Calibri" w:cs="Calibri"/>
          <w:b/>
          <w:snapToGrid w:val="0"/>
          <w:szCs w:val="24"/>
        </w:rPr>
        <w:t>.</w:t>
      </w:r>
      <w:r w:rsidRPr="00CA5721">
        <w:rPr>
          <w:rFonts w:ascii="Calibri" w:hAnsi="Calibri" w:cs="Calibri"/>
          <w:b/>
          <w:szCs w:val="24"/>
        </w:rPr>
        <w:t xml:space="preserve"> </w:t>
      </w: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Il/La sottoscritto/a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....................................................................................................</w:t>
      </w: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Nato/a </w:t>
      </w:r>
      <w:proofErr w:type="spellStart"/>
      <w:r w:rsidRPr="002D6659">
        <w:rPr>
          <w:rFonts w:ascii="Calibri" w:hAnsi="Calibri" w:cs="Calibri"/>
          <w:szCs w:val="24"/>
        </w:rPr>
        <w:t>a</w:t>
      </w:r>
      <w:proofErr w:type="spellEnd"/>
      <w:r w:rsidRPr="002D6659">
        <w:rPr>
          <w:rFonts w:ascii="Calibri" w:hAnsi="Calibri" w:cs="Calibri"/>
          <w:szCs w:val="24"/>
        </w:rPr>
        <w:tab/>
        <w:t>...........................................</w:t>
      </w:r>
      <w:r w:rsidRPr="002D6659">
        <w:rPr>
          <w:rFonts w:ascii="Calibri" w:hAnsi="Calibri" w:cs="Calibri"/>
          <w:szCs w:val="24"/>
        </w:rPr>
        <w:tab/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...............il giorno</w:t>
      </w:r>
      <w:r w:rsidRPr="002D6659">
        <w:rPr>
          <w:rFonts w:ascii="Calibri" w:hAnsi="Calibri" w:cs="Calibri"/>
          <w:szCs w:val="24"/>
        </w:rPr>
        <w:tab/>
        <w:t>..........................</w:t>
      </w: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Residente in ……………………………………… </w:t>
      </w:r>
      <w:proofErr w:type="spellStart"/>
      <w:r w:rsidRPr="002D6659">
        <w:rPr>
          <w:rFonts w:ascii="Calibri" w:hAnsi="Calibri" w:cs="Calibri"/>
          <w:szCs w:val="24"/>
        </w:rPr>
        <w:t>prov</w:t>
      </w:r>
      <w:proofErr w:type="spellEnd"/>
      <w:r w:rsidRPr="002D6659">
        <w:rPr>
          <w:rFonts w:ascii="Calibri" w:hAnsi="Calibri" w:cs="Calibri"/>
          <w:szCs w:val="24"/>
        </w:rPr>
        <w:t>.</w:t>
      </w:r>
      <w:r w:rsidRPr="002D6659">
        <w:rPr>
          <w:rFonts w:ascii="Calibri" w:hAnsi="Calibri" w:cs="Calibri"/>
          <w:szCs w:val="24"/>
        </w:rPr>
        <w:tab/>
        <w:t>..............CAP :................</w:t>
      </w: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indirizzo</w:t>
      </w:r>
      <w:r w:rsidRPr="002D6659">
        <w:rPr>
          <w:rFonts w:ascii="Calibri" w:hAnsi="Calibri" w:cs="Calibri"/>
          <w:szCs w:val="24"/>
        </w:rPr>
        <w:tab/>
        <w:t>.....................................................................</w:t>
      </w:r>
      <w:r w:rsidRPr="002D6659">
        <w:rPr>
          <w:rFonts w:ascii="Calibri" w:hAnsi="Calibri" w:cs="Calibri"/>
          <w:szCs w:val="24"/>
        </w:rPr>
        <w:tab/>
        <w:t>..no</w:t>
      </w:r>
      <w:r w:rsidRPr="002D6659">
        <w:rPr>
          <w:rFonts w:ascii="Calibri" w:hAnsi="Calibri" w:cs="Calibri"/>
          <w:szCs w:val="24"/>
        </w:rPr>
        <w:tab/>
        <w:t>........................</w:t>
      </w: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Codice fiscale ……………………………………………………</w:t>
      </w: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480" w:lineRule="exac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PRESENTA LA SEGUENTE OFFERTA ECONOMICA PER </w:t>
      </w:r>
      <w:smartTag w:uri="urn:schemas-microsoft-com:office:smarttags" w:element="PersonName">
        <w:smartTagPr>
          <w:attr w:name="ProductID" w:val="LA GARA IN OGGETTO"/>
        </w:smartTagPr>
        <w:r w:rsidRPr="002D6659">
          <w:rPr>
            <w:rFonts w:ascii="Calibri" w:hAnsi="Calibri" w:cs="Calibri"/>
            <w:szCs w:val="24"/>
          </w:rPr>
          <w:t>LA GARA IN OGGETTO</w:t>
        </w:r>
      </w:smartTag>
    </w:p>
    <w:p w:rsidR="00B22A8C" w:rsidRPr="002D6659" w:rsidRDefault="00B22A8C" w:rsidP="00B22A8C">
      <w:pPr>
        <w:pStyle w:val="BOLLO"/>
        <w:spacing w:line="480" w:lineRule="exact"/>
        <w:ind w:left="360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Euro _________________________ (_________________________________________)</w:t>
      </w:r>
    </w:p>
    <w:p w:rsidR="00B22A8C" w:rsidRPr="002D6659" w:rsidRDefault="00B22A8C" w:rsidP="00B22A8C">
      <w:pPr>
        <w:pStyle w:val="BOLLO"/>
        <w:spacing w:line="240" w:lineRule="auto"/>
        <w:ind w:left="1068" w:firstLine="348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in cifre</w:t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</w:r>
      <w:r w:rsidRPr="002D6659">
        <w:rPr>
          <w:rFonts w:ascii="Calibri" w:hAnsi="Calibri" w:cs="Calibri"/>
          <w:szCs w:val="24"/>
        </w:rPr>
        <w:tab/>
        <w:t>in lettere</w:t>
      </w:r>
    </w:p>
    <w:p w:rsidR="00B22A8C" w:rsidRPr="002D6659" w:rsidRDefault="00B22A8C" w:rsidP="00B22A8C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Luogo e data _______________</w:t>
      </w:r>
    </w:p>
    <w:p w:rsidR="00B22A8C" w:rsidRPr="002D6659" w:rsidRDefault="00B22A8C" w:rsidP="00B22A8C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</w:t>
      </w:r>
    </w:p>
    <w:p w:rsidR="00B22A8C" w:rsidRPr="002D6659" w:rsidRDefault="00B22A8C" w:rsidP="00B22A8C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Firma del concorrente</w:t>
      </w:r>
    </w:p>
    <w:p w:rsidR="00B22A8C" w:rsidRPr="002D6659" w:rsidRDefault="00B22A8C" w:rsidP="00B22A8C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Eventuali altri soggetti in caso di offerta congiunta</w:t>
      </w: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________________________________________</w:t>
      </w: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________________________________________</w:t>
      </w: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AVVERTENZE</w:t>
      </w: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>Compilare a personal computer oppure in stampatello con caratteri leggibili</w:t>
      </w:r>
      <w:r>
        <w:rPr>
          <w:rFonts w:ascii="Calibri" w:hAnsi="Calibri" w:cs="Calibri"/>
          <w:szCs w:val="24"/>
        </w:rPr>
        <w:t>.</w:t>
      </w:r>
    </w:p>
    <w:p w:rsidR="00B22A8C" w:rsidRPr="002D6659" w:rsidRDefault="00B22A8C" w:rsidP="00B22A8C">
      <w:pPr>
        <w:pStyle w:val="BOLLO"/>
        <w:spacing w:line="240" w:lineRule="auto"/>
        <w:jc w:val="left"/>
        <w:rPr>
          <w:rFonts w:ascii="Calibri" w:hAnsi="Calibri" w:cs="Calibri"/>
          <w:szCs w:val="24"/>
        </w:rPr>
      </w:pPr>
      <w:r w:rsidRPr="002D6659">
        <w:rPr>
          <w:rFonts w:ascii="Calibri" w:hAnsi="Calibri" w:cs="Calibri"/>
          <w:szCs w:val="24"/>
        </w:rPr>
        <w:t xml:space="preserve">Prezzo a base d’asta € </w:t>
      </w:r>
      <w:r>
        <w:rPr>
          <w:rFonts w:ascii="Calibri" w:hAnsi="Calibri" w:cs="Calibri"/>
          <w:szCs w:val="24"/>
        </w:rPr>
        <w:t>130.900,00 oltre IVA e tasse di legge se d</w:t>
      </w:r>
      <w:bookmarkStart w:id="0" w:name="_GoBack"/>
      <w:bookmarkEnd w:id="0"/>
      <w:r>
        <w:rPr>
          <w:rFonts w:ascii="Calibri" w:hAnsi="Calibri" w:cs="Calibri"/>
          <w:szCs w:val="24"/>
        </w:rPr>
        <w:t>ovute.</w:t>
      </w:r>
    </w:p>
    <w:p w:rsidR="002E4D6F" w:rsidRPr="00B22A8C" w:rsidRDefault="00B22A8C" w:rsidP="00B22A8C">
      <w:pPr>
        <w:rPr>
          <w:sz w:val="24"/>
          <w:szCs w:val="24"/>
        </w:rPr>
      </w:pPr>
      <w:r w:rsidRPr="00B22A8C">
        <w:rPr>
          <w:rFonts w:ascii="Calibri" w:hAnsi="Calibri" w:cs="Calibri"/>
          <w:sz w:val="24"/>
          <w:szCs w:val="24"/>
        </w:rPr>
        <w:t>In casi di discordanza fra l’importo espresso in cifre e quello espresso in lettere verrà preso in considerazione il valore più conveniente per l’Amministrazione.</w:t>
      </w:r>
    </w:p>
    <w:sectPr w:rsidR="002E4D6F" w:rsidRPr="00B22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8C"/>
    <w:rsid w:val="002E4D6F"/>
    <w:rsid w:val="00B2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B22A8C"/>
    <w:pPr>
      <w:widowControl w:val="0"/>
      <w:spacing w:line="4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2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LLO">
    <w:name w:val="BOLLO"/>
    <w:basedOn w:val="Normale"/>
    <w:rsid w:val="00B22A8C"/>
    <w:pPr>
      <w:widowControl w:val="0"/>
      <w:spacing w:line="4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1</cp:revision>
  <dcterms:created xsi:type="dcterms:W3CDTF">2019-09-12T08:21:00Z</dcterms:created>
  <dcterms:modified xsi:type="dcterms:W3CDTF">2019-09-12T08:21:00Z</dcterms:modified>
</cp:coreProperties>
</file>