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EF" w:rsidRDefault="002510EF" w:rsidP="002510EF">
      <w:pPr>
        <w:rPr>
          <w:rFonts w:ascii="Calibri" w:hAnsi="Calibri" w:cs="Calibri"/>
          <w:smallCaps/>
        </w:rPr>
      </w:pPr>
      <w:r>
        <w:rPr>
          <w:rFonts w:ascii="Calibri" w:hAnsi="Calibri" w:cs="Calibri"/>
          <w:smallCaps/>
          <w:u w:val="single"/>
        </w:rPr>
        <w:t>Allegato 1</w:t>
      </w:r>
      <w:r>
        <w:rPr>
          <w:rFonts w:ascii="Calibri" w:hAnsi="Calibri" w:cs="Calibri"/>
        </w:rPr>
        <w:t xml:space="preserve"> - </w:t>
      </w:r>
      <w:r>
        <w:rPr>
          <w:rFonts w:ascii="Calibri" w:hAnsi="Calibri" w:cs="Calibri"/>
          <w:smallCaps/>
        </w:rPr>
        <w:t>Domanda di partecipazione (Busta A)</w:t>
      </w:r>
    </w:p>
    <w:p w:rsidR="002510EF" w:rsidRDefault="002510EF" w:rsidP="002510EF">
      <w:pPr>
        <w:rPr>
          <w:rFonts w:ascii="Calibri" w:hAnsi="Calibri" w:cs="Calibri"/>
          <w:smallCaps/>
        </w:rPr>
      </w:pPr>
    </w:p>
    <w:p w:rsidR="002510EF" w:rsidRDefault="002510EF" w:rsidP="002510EF">
      <w:pPr>
        <w:ind w:left="4956" w:right="-567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Spett.le </w:t>
      </w:r>
    </w:p>
    <w:p w:rsidR="002510EF" w:rsidRDefault="002510EF" w:rsidP="002510EF">
      <w:pPr>
        <w:ind w:left="4956" w:right="-567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COMUNE DI CORREGGIO </w:t>
      </w:r>
    </w:p>
    <w:p w:rsidR="002510EF" w:rsidRDefault="002510EF" w:rsidP="002510EF">
      <w:pPr>
        <w:ind w:left="4956" w:right="-567" w:firstLine="708"/>
        <w:rPr>
          <w:rFonts w:ascii="Calibri" w:hAnsi="Calibri" w:cs="Calibri"/>
        </w:rPr>
      </w:pPr>
      <w:r>
        <w:rPr>
          <w:rFonts w:ascii="Calibri" w:hAnsi="Calibri" w:cs="Calibri"/>
        </w:rPr>
        <w:t>Corso Mazzini n. 33</w:t>
      </w:r>
    </w:p>
    <w:p w:rsidR="002510EF" w:rsidRDefault="002510EF" w:rsidP="002510EF">
      <w:pPr>
        <w:ind w:left="4956" w:right="-567" w:firstLine="708"/>
        <w:rPr>
          <w:rFonts w:ascii="Calibri" w:hAnsi="Calibri" w:cs="Calibri"/>
        </w:rPr>
      </w:pPr>
      <w:r>
        <w:rPr>
          <w:rFonts w:ascii="Calibri" w:hAnsi="Calibri" w:cs="Calibri"/>
        </w:rPr>
        <w:t>42015 CORREGGIO (RE)</w:t>
      </w:r>
    </w:p>
    <w:p w:rsidR="002510EF" w:rsidRDefault="002510EF" w:rsidP="002510EF">
      <w:pPr>
        <w:jc w:val="both"/>
        <w:rPr>
          <w:rFonts w:ascii="Calibri" w:hAnsi="Calibri" w:cs="Calibri"/>
          <w:b/>
        </w:rPr>
      </w:pPr>
    </w:p>
    <w:p w:rsidR="002510EF" w:rsidRDefault="002510EF" w:rsidP="002510E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CONCESSIONE IN USO E GESTIONE DI AREA DI 90 MQ IN PIAZZALE CARDUCCI A CORREGGIO, ADIBITA ALL’ALLESTIMENTO DI UN MERCATINO NATALIZIO - PERIODO DAL 01.12.2019 AL 06.01.2020.</w:t>
      </w:r>
    </w:p>
    <w:p w:rsidR="002510EF" w:rsidRDefault="002510EF" w:rsidP="002510EF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0"/>
        <w:gridCol w:w="1169"/>
        <w:gridCol w:w="947"/>
        <w:gridCol w:w="102"/>
        <w:gridCol w:w="166"/>
        <w:gridCol w:w="333"/>
        <w:gridCol w:w="627"/>
        <w:gridCol w:w="484"/>
        <w:gridCol w:w="793"/>
        <w:gridCol w:w="744"/>
        <w:gridCol w:w="523"/>
        <w:gridCol w:w="105"/>
        <w:gridCol w:w="1278"/>
        <w:gridCol w:w="1317"/>
        <w:gridCol w:w="440"/>
        <w:gridCol w:w="356"/>
      </w:tblGrid>
      <w:tr w:rsidR="002510EF" w:rsidTr="002510EF">
        <w:tc>
          <w:tcPr>
            <w:tcW w:w="822" w:type="pct"/>
            <w:gridSpan w:val="2"/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Il sottoscritto/a</w:t>
            </w:r>
          </w:p>
        </w:tc>
        <w:tc>
          <w:tcPr>
            <w:tcW w:w="4178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510EF" w:rsidTr="002510EF">
        <w:tc>
          <w:tcPr>
            <w:tcW w:w="822" w:type="pct"/>
            <w:gridSpan w:val="2"/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nato/a il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7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nazionalità</w:t>
            </w:r>
          </w:p>
        </w:tc>
        <w:tc>
          <w:tcPr>
            <w:tcW w:w="10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510EF" w:rsidTr="002510EF">
        <w:tc>
          <w:tcPr>
            <w:tcW w:w="822" w:type="pct"/>
            <w:gridSpan w:val="2"/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residente in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0" w:type="pct"/>
            <w:gridSpan w:val="4"/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Via/Piazza</w:t>
            </w:r>
          </w:p>
        </w:tc>
        <w:tc>
          <w:tcPr>
            <w:tcW w:w="237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510EF" w:rsidTr="002510EF">
        <w:tc>
          <w:tcPr>
            <w:tcW w:w="822" w:type="pct"/>
            <w:gridSpan w:val="2"/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 qualità di</w:t>
            </w:r>
          </w:p>
        </w:tc>
        <w:tc>
          <w:tcPr>
            <w:tcW w:w="4178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510EF" w:rsidTr="002510EF">
        <w:tc>
          <w:tcPr>
            <w:tcW w:w="822" w:type="pct"/>
            <w:gridSpan w:val="2"/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dell’impresa</w:t>
            </w:r>
          </w:p>
        </w:tc>
        <w:tc>
          <w:tcPr>
            <w:tcW w:w="417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510EF" w:rsidTr="002510EF">
        <w:tc>
          <w:tcPr>
            <w:tcW w:w="822" w:type="pct"/>
            <w:gridSpan w:val="2"/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 sede in</w:t>
            </w:r>
          </w:p>
        </w:tc>
        <w:tc>
          <w:tcPr>
            <w:tcW w:w="489" w:type="pct"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Via/Piazza</w:t>
            </w:r>
          </w:p>
        </w:tc>
        <w:tc>
          <w:tcPr>
            <w:tcW w:w="266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510EF" w:rsidTr="002510EF">
        <w:tc>
          <w:tcPr>
            <w:tcW w:w="822" w:type="pct"/>
            <w:gridSpan w:val="2"/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codice fiscale </w:t>
            </w:r>
          </w:p>
        </w:tc>
        <w:tc>
          <w:tcPr>
            <w:tcW w:w="17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partita IVA</w:t>
            </w:r>
          </w:p>
        </w:tc>
        <w:tc>
          <w:tcPr>
            <w:tcW w:w="17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510EF" w:rsidTr="002510EF">
        <w:tc>
          <w:tcPr>
            <w:tcW w:w="220" w:type="pct"/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274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274" w:type="pct"/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fax</w:t>
            </w:r>
          </w:p>
        </w:tc>
        <w:tc>
          <w:tcPr>
            <w:tcW w:w="175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510EF" w:rsidTr="002510EF">
        <w:tc>
          <w:tcPr>
            <w:tcW w:w="822" w:type="pct"/>
            <w:gridSpan w:val="2"/>
            <w:hideMark/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4178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0EF" w:rsidRDefault="002510EF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510EF" w:rsidRDefault="002510EF" w:rsidP="002510EF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</w:p>
    <w:p w:rsidR="002510EF" w:rsidRDefault="002510EF" w:rsidP="002510EF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CHIEDE</w:t>
      </w:r>
    </w:p>
    <w:p w:rsidR="002510EF" w:rsidRDefault="002510EF" w:rsidP="002510E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di partecipare alla procedura in oggetto come:</w:t>
      </w:r>
    </w:p>
    <w:p w:rsidR="002510EF" w:rsidRDefault="002510EF" w:rsidP="002510EF">
      <w:pPr>
        <w:autoSpaceDE w:val="0"/>
        <w:autoSpaceDN w:val="0"/>
        <w:adjustRightInd w:val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(barrare la casella dell’opzione interessata)</w:t>
      </w:r>
    </w:p>
    <w:p w:rsidR="002510EF" w:rsidRDefault="002510EF" w:rsidP="002510EF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□ persona fisica</w:t>
      </w:r>
    </w:p>
    <w:p w:rsidR="002510EF" w:rsidRDefault="002510EF" w:rsidP="002510E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ovvero</w:t>
      </w:r>
    </w:p>
    <w:p w:rsidR="002510EF" w:rsidRDefault="002510EF" w:rsidP="002510EF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□ persona giuridica</w:t>
      </w:r>
    </w:p>
    <w:p w:rsidR="002510EF" w:rsidRDefault="002510EF" w:rsidP="002510EF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tal fine</w:t>
      </w:r>
    </w:p>
    <w:p w:rsidR="002510EF" w:rsidRDefault="002510EF" w:rsidP="002510EF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</w:p>
    <w:p w:rsidR="002510EF" w:rsidRDefault="002510EF" w:rsidP="002510EF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ai sensi e per gli effetti degli artt. 46 e 47 del D.P.R. 28/12/2002 n. 445, consapevole delle sanzioni penali previste dall’art. 76 del medesimo DPR, per le ipotesi di falsità in atti e dichiarazioni mendaci ivi indicate, oltre alla sanzione dell’esclusione del concorrente dalla procedura</w:t>
      </w:r>
    </w:p>
    <w:p w:rsidR="002510EF" w:rsidRDefault="002510EF" w:rsidP="002510EF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DICHIARA</w:t>
      </w:r>
    </w:p>
    <w:p w:rsidR="002510EF" w:rsidRDefault="002510EF" w:rsidP="002510EF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</w:p>
    <w:p w:rsidR="002510EF" w:rsidRDefault="002510EF" w:rsidP="002510EF">
      <w:pPr>
        <w:pStyle w:val="Corpodeltesto3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di essere iscritto nel registro delle Imprese presso la competente CCIAA;</w:t>
      </w:r>
    </w:p>
    <w:p w:rsidR="002510EF" w:rsidRDefault="002510EF" w:rsidP="002510EF">
      <w:pPr>
        <w:pStyle w:val="Corpodeltesto3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</w:t>
      </w:r>
      <w:r>
        <w:rPr>
          <w:rFonts w:ascii="Calibri" w:hAnsi="Calibri" w:cs="Calibri"/>
          <w:snapToGrid w:val="0"/>
          <w:sz w:val="24"/>
          <w:szCs w:val="24"/>
        </w:rPr>
        <w:t xml:space="preserve">di essere in possesso </w:t>
      </w:r>
      <w:r>
        <w:rPr>
          <w:rFonts w:ascii="Calibri" w:hAnsi="Calibri" w:cs="Calibri"/>
          <w:sz w:val="24"/>
          <w:szCs w:val="24"/>
        </w:rPr>
        <w:t xml:space="preserve">dei requisiti di carattere generale di cui all’art. 80 del </w:t>
      </w:r>
      <w:proofErr w:type="spellStart"/>
      <w:r>
        <w:rPr>
          <w:rFonts w:ascii="Calibri" w:hAnsi="Calibri" w:cs="Calibri"/>
          <w:sz w:val="24"/>
          <w:szCs w:val="24"/>
        </w:rPr>
        <w:t>D.Lgs.</w:t>
      </w:r>
      <w:proofErr w:type="spellEnd"/>
      <w:r>
        <w:rPr>
          <w:rFonts w:ascii="Calibri" w:hAnsi="Calibri" w:cs="Calibri"/>
          <w:sz w:val="24"/>
          <w:szCs w:val="24"/>
        </w:rPr>
        <w:t xml:space="preserve"> n. 50/2016 </w:t>
      </w:r>
      <w:proofErr w:type="spellStart"/>
      <w:r>
        <w:rPr>
          <w:rFonts w:ascii="Calibri" w:hAnsi="Calibri" w:cs="Calibri"/>
          <w:sz w:val="24"/>
          <w:szCs w:val="24"/>
        </w:rPr>
        <w:t>s.m.i.</w:t>
      </w:r>
      <w:proofErr w:type="spellEnd"/>
      <w:r>
        <w:rPr>
          <w:rFonts w:ascii="Calibri" w:hAnsi="Calibri" w:cs="Calibri"/>
          <w:sz w:val="24"/>
          <w:szCs w:val="24"/>
        </w:rPr>
        <w:t>;</w:t>
      </w:r>
    </w:p>
    <w:p w:rsidR="002510EF" w:rsidRDefault="002510EF" w:rsidP="002510EF">
      <w:pPr>
        <w:pStyle w:val="Corpotesto"/>
        <w:tabs>
          <w:tab w:val="left" w:pos="426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c) di impegnarsi, in caso di aggiudicazione, a presentare idonea polizza assicurativa, a garanzia della responsabilità professionale verso terzi della impresa nonché dei suoi dipendenti e/o collaboratori, anche occasionali, per infortunio, furto e per responsabilità connesse alla gestione della struttura;</w:t>
      </w:r>
    </w:p>
    <w:p w:rsidR="002510EF" w:rsidRDefault="002510EF" w:rsidP="002510EF">
      <w:pPr>
        <w:pStyle w:val="Rientrato123"/>
        <w:numPr>
          <w:ilvl w:val="0"/>
          <w:numId w:val="0"/>
        </w:numPr>
        <w:tabs>
          <w:tab w:val="left" w:pos="708"/>
        </w:tabs>
        <w:spacing w:before="0" w:line="240" w:lineRule="auto"/>
        <w:ind w:left="28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d) di non trovarsi in alcuna  delle cause ostative all’ammissione alla gara previste dalla Legge n. 575 del 31.5.1965 (normativa antimafia);</w:t>
      </w:r>
    </w:p>
    <w:p w:rsidR="002510EF" w:rsidRDefault="002510EF" w:rsidP="002510EF">
      <w:pPr>
        <w:pStyle w:val="Rientrato123"/>
        <w:numPr>
          <w:ilvl w:val="0"/>
          <w:numId w:val="0"/>
        </w:numPr>
        <w:tabs>
          <w:tab w:val="left" w:pos="708"/>
        </w:tabs>
        <w:spacing w:before="0" w:line="240" w:lineRule="auto"/>
        <w:ind w:left="28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e) di applicare, nei confronti dei propri dipendenti, condizioni economiche e normative non inferiori a quelle previste dai vigenti CCNL della categoria di appartenenza;</w:t>
      </w:r>
    </w:p>
    <w:p w:rsidR="002510EF" w:rsidRDefault="002510EF" w:rsidP="002510EF">
      <w:pPr>
        <w:pStyle w:val="Rientrato123"/>
        <w:numPr>
          <w:ilvl w:val="0"/>
          <w:numId w:val="0"/>
        </w:numPr>
        <w:tabs>
          <w:tab w:val="left" w:pos="708"/>
        </w:tabs>
        <w:spacing w:before="0" w:line="240" w:lineRule="auto"/>
        <w:ind w:left="28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f) di essere in regola rispetto agli obblighi relativi al pagamento dei contributi previdenziali e assistenziali secondo la legislazione vigente nel territorio in cui è ubicata la sede legale;</w:t>
      </w:r>
    </w:p>
    <w:p w:rsidR="002510EF" w:rsidRDefault="002510EF" w:rsidP="002510EF">
      <w:pPr>
        <w:pStyle w:val="Corpotesto"/>
        <w:tabs>
          <w:tab w:val="left" w:pos="426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g) di aver preso visione dell’avviso pubblico e di accettare incondizionatamente tutte le norme e le condizioni in esso contenute;</w:t>
      </w:r>
    </w:p>
    <w:p w:rsidR="002510EF" w:rsidRDefault="002510EF" w:rsidP="002510EF">
      <w:pPr>
        <w:pStyle w:val="Corpotes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h) che l’Impresa è titolare delle seguenti posizioni:</w:t>
      </w:r>
    </w:p>
    <w:p w:rsidR="002510EF" w:rsidRDefault="002510EF" w:rsidP="002510EF">
      <w:pPr>
        <w:autoSpaceDE w:val="0"/>
        <w:autoSpaceDN w:val="0"/>
        <w:adjustRightInd w:val="0"/>
        <w:ind w:left="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  <w:t>INPS di ………………………………………………………… Matricola nr. ………………………………..</w:t>
      </w:r>
      <w:r>
        <w:rPr>
          <w:rFonts w:ascii="Calibri" w:hAnsi="Calibri" w:cs="Calibri"/>
        </w:rPr>
        <w:br/>
        <w:t>INAIL di ………………………………………………………… Matricola nr. ………………………………..</w:t>
      </w:r>
    </w:p>
    <w:p w:rsidR="002510EF" w:rsidRDefault="002510EF" w:rsidP="002510E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510EF" w:rsidRDefault="002510EF" w:rsidP="002510EF">
      <w:pPr>
        <w:pStyle w:val="Corpotes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i) che l’Impresa applica ai propri dipendenti il contratto di lavoro ………………………………………………..</w:t>
      </w:r>
    </w:p>
    <w:p w:rsidR="002510EF" w:rsidRDefault="002510EF" w:rsidP="002510EF">
      <w:pPr>
        <w:pStyle w:val="Corpotes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l) che il nr. degli addetti incaricati ad operare presso le strutture che saranno collocate in Piazzale Carducci risulta essere  ………………….</w:t>
      </w:r>
    </w:p>
    <w:p w:rsidR="002510EF" w:rsidRDefault="002510EF" w:rsidP="002510EF">
      <w:pPr>
        <w:pStyle w:val="Corpotes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m) che il numero di dipendenti è pari a (barrare la casella corrispondente)</w:t>
      </w:r>
      <w:r>
        <w:rPr>
          <w:rFonts w:ascii="Calibri" w:hAnsi="Calibri" w:cs="Calibri"/>
          <w:sz w:val="24"/>
          <w:szCs w:val="24"/>
        </w:rPr>
        <w:br/>
        <w:t>da 0 a 5 □                 da 6 a 15 □                  da 16 a 50 □           da 51 a 100 □            oltre □</w:t>
      </w:r>
    </w:p>
    <w:p w:rsidR="002510EF" w:rsidRDefault="002510EF" w:rsidP="002510EF">
      <w:pPr>
        <w:pStyle w:val="Corpotes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n)  che alla data del ……………….. l’Impresa è in regola con i versamenti previdenziali e assistenziali secondo la normativa vigente,</w:t>
      </w:r>
    </w:p>
    <w:p w:rsidR="002510EF" w:rsidRDefault="002510EF" w:rsidP="002510EF">
      <w:pPr>
        <w:autoSpaceDE w:val="0"/>
        <w:autoSpaceDN w:val="0"/>
        <w:adjustRightInd w:val="0"/>
        <w:spacing w:before="480" w:after="48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dichiara infine</w:t>
      </w:r>
    </w:p>
    <w:p w:rsidR="002510EF" w:rsidRDefault="002510EF" w:rsidP="002510EF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avere proceduto a tutti gli accertamenti per rendersi esatto conto di tutte le circostanze che possano influire sull'offerta;</w:t>
      </w:r>
    </w:p>
    <w:p w:rsidR="002510EF" w:rsidRDefault="002510EF" w:rsidP="002510EF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avere esaminato e di accettare senza riserve le condizioni contenute nell’avviso pubblico della presente procedura;</w:t>
      </w:r>
    </w:p>
    <w:p w:rsidR="002510EF" w:rsidRDefault="002510EF" w:rsidP="002510EF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eleggere il domicilio in …………………………………………………………………………………………………………… Via ………………………………………..………………………………………………………………………………..;</w:t>
      </w:r>
    </w:p>
    <w:p w:rsidR="002510EF" w:rsidRDefault="002510EF" w:rsidP="002510EF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che gli indirizzi di posta elettronica a cui inviare ogni comunicazione relativa al presente procedimento sono i seguenti: ____________________________________________________</w:t>
      </w:r>
    </w:p>
    <w:p w:rsidR="002510EF" w:rsidRDefault="002510EF" w:rsidP="002510EF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</w:p>
    <w:p w:rsidR="002510EF" w:rsidRDefault="002510EF" w:rsidP="002510EF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indirizzo di posta elettronica certificata:</w:t>
      </w:r>
      <w:r>
        <w:rPr>
          <w:rFonts w:ascii="Calibri" w:hAnsi="Calibri" w:cs="Calibri"/>
          <w:sz w:val="24"/>
          <w:szCs w:val="24"/>
        </w:rPr>
        <w:tab/>
        <w:t>_____________________________________________</w:t>
      </w:r>
    </w:p>
    <w:p w:rsidR="002510EF" w:rsidRDefault="002510EF" w:rsidP="002510EF">
      <w:pPr>
        <w:pStyle w:val="Corpotesto"/>
        <w:tabs>
          <w:tab w:val="left" w:pos="0"/>
        </w:tabs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p w:rsidR="002510EF" w:rsidRDefault="002510EF" w:rsidP="002510EF">
      <w:pPr>
        <w:pStyle w:val="Corpotesto"/>
        <w:tabs>
          <w:tab w:val="left" w:pos="0"/>
        </w:tabs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Il Legale rappresentante / Procuratore</w:t>
      </w:r>
    </w:p>
    <w:p w:rsidR="002510EF" w:rsidRDefault="002510EF" w:rsidP="002510EF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Allegati:</w:t>
      </w:r>
    </w:p>
    <w:p w:rsidR="00F72A4E" w:rsidRPr="002510EF" w:rsidRDefault="002510EF" w:rsidP="002510EF">
      <w:pPr>
        <w:pStyle w:val="Corpotesto"/>
        <w:tabs>
          <w:tab w:val="left" w:pos="0"/>
        </w:tabs>
      </w:pPr>
      <w:r>
        <w:rPr>
          <w:rFonts w:ascii="Calibri" w:hAnsi="Calibri" w:cs="Calibri"/>
          <w:sz w:val="24"/>
          <w:szCs w:val="24"/>
        </w:rPr>
        <w:t>copia fotostatica del documento del sottoscrittore</w:t>
      </w:r>
      <w:bookmarkStart w:id="0" w:name="_GoBack"/>
      <w:bookmarkEnd w:id="0"/>
    </w:p>
    <w:sectPr w:rsidR="00F72A4E" w:rsidRPr="00251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75CB"/>
    <w:multiLevelType w:val="hybridMultilevel"/>
    <w:tmpl w:val="31BE9C00"/>
    <w:lvl w:ilvl="0" w:tplc="9C5CFC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9E1847"/>
    <w:multiLevelType w:val="hybridMultilevel"/>
    <w:tmpl w:val="3D2AFB06"/>
    <w:lvl w:ilvl="0" w:tplc="0000000B">
      <w:start w:val="16"/>
      <w:numFmt w:val="bullet"/>
      <w:lvlText w:val="-"/>
      <w:lvlJc w:val="left"/>
      <w:pPr>
        <w:ind w:left="360" w:hanging="360"/>
      </w:pPr>
      <w:rPr>
        <w:rFonts w:ascii="StarSymbol" w:hAnsi="Star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A238E5"/>
    <w:multiLevelType w:val="multilevel"/>
    <w:tmpl w:val="B7AA8BA8"/>
    <w:lvl w:ilvl="0">
      <w:start w:val="1"/>
      <w:numFmt w:val="lowerRoman"/>
      <w:lvlText w:val="%1)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81569CE"/>
    <w:multiLevelType w:val="hybridMultilevel"/>
    <w:tmpl w:val="66C298BC"/>
    <w:lvl w:ilvl="0" w:tplc="480C6A88">
      <w:start w:val="1"/>
      <w:numFmt w:val="decimal"/>
      <w:pStyle w:val="Rientrato123"/>
      <w:lvlText w:val="%1."/>
      <w:lvlJc w:val="left"/>
      <w:pPr>
        <w:tabs>
          <w:tab w:val="num" w:pos="681"/>
        </w:tabs>
        <w:ind w:left="681" w:hanging="397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AE"/>
    <w:rsid w:val="001E43AE"/>
    <w:rsid w:val="002510EF"/>
    <w:rsid w:val="00264D17"/>
    <w:rsid w:val="004353F1"/>
    <w:rsid w:val="00C51BB9"/>
    <w:rsid w:val="00CC1249"/>
    <w:rsid w:val="00E3066E"/>
    <w:rsid w:val="00ED4B82"/>
    <w:rsid w:val="00F53C4D"/>
    <w:rsid w:val="00F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E43AE"/>
    <w:pPr>
      <w:suppressAutoHyphens/>
      <w:spacing w:after="120"/>
    </w:pPr>
    <w:rPr>
      <w:kern w:val="1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E43A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Rientrato123">
    <w:name w:val="Rientrato/123"/>
    <w:basedOn w:val="Normale"/>
    <w:rsid w:val="001E43AE"/>
    <w:pPr>
      <w:widowControl w:val="0"/>
      <w:numPr>
        <w:numId w:val="1"/>
      </w:numPr>
      <w:spacing w:before="80" w:line="240" w:lineRule="exact"/>
      <w:jc w:val="both"/>
    </w:pPr>
    <w:rPr>
      <w:spacing w:val="-4"/>
      <w:szCs w:val="20"/>
    </w:rPr>
  </w:style>
  <w:style w:type="paragraph" w:styleId="Intestazione">
    <w:name w:val="header"/>
    <w:basedOn w:val="Normale"/>
    <w:link w:val="IntestazioneCarattere"/>
    <w:semiHidden/>
    <w:rsid w:val="004353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4353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4353F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353F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semiHidden/>
    <w:unhideWhenUsed/>
    <w:rsid w:val="002510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E43AE"/>
    <w:pPr>
      <w:suppressAutoHyphens/>
      <w:spacing w:after="120"/>
    </w:pPr>
    <w:rPr>
      <w:kern w:val="1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E43A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Rientrato123">
    <w:name w:val="Rientrato/123"/>
    <w:basedOn w:val="Normale"/>
    <w:rsid w:val="001E43AE"/>
    <w:pPr>
      <w:widowControl w:val="0"/>
      <w:numPr>
        <w:numId w:val="1"/>
      </w:numPr>
      <w:spacing w:before="80" w:line="240" w:lineRule="exact"/>
      <w:jc w:val="both"/>
    </w:pPr>
    <w:rPr>
      <w:spacing w:val="-4"/>
      <w:szCs w:val="20"/>
    </w:rPr>
  </w:style>
  <w:style w:type="paragraph" w:styleId="Intestazione">
    <w:name w:val="header"/>
    <w:basedOn w:val="Normale"/>
    <w:link w:val="IntestazioneCarattere"/>
    <w:semiHidden/>
    <w:rsid w:val="004353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4353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4353F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353F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semiHidden/>
    <w:unhideWhenUsed/>
    <w:rsid w:val="002510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Borghi</dc:creator>
  <cp:lastModifiedBy>Donatella Borghi</cp:lastModifiedBy>
  <cp:revision>3</cp:revision>
  <dcterms:created xsi:type="dcterms:W3CDTF">2019-07-23T15:56:00Z</dcterms:created>
  <dcterms:modified xsi:type="dcterms:W3CDTF">2019-07-30T10:52:00Z</dcterms:modified>
</cp:coreProperties>
</file>